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CB0E9" w14:textId="77777777" w:rsidR="00EC1082" w:rsidRPr="00EC1082" w:rsidRDefault="00EC1082" w:rsidP="00EC1082">
      <w:pPr>
        <w:pStyle w:val="xxmsonormal"/>
        <w:rPr>
          <w:b/>
          <w:bCs/>
        </w:rPr>
      </w:pPr>
      <w:r w:rsidRPr="00EC1082">
        <w:rPr>
          <w:b/>
          <w:bCs/>
        </w:rPr>
        <w:t>Please ensure that your invoice has:</w:t>
      </w:r>
    </w:p>
    <w:p w14:paraId="34FBAF51" w14:textId="6983D5A4" w:rsidR="00EC1082" w:rsidRPr="00EC1082" w:rsidRDefault="00EC1082" w:rsidP="00EC1082">
      <w:pPr>
        <w:pStyle w:val="xxmsonormal"/>
        <w:numPr>
          <w:ilvl w:val="0"/>
          <w:numId w:val="2"/>
        </w:numPr>
        <w:rPr>
          <w:b/>
          <w:bCs/>
        </w:rPr>
      </w:pPr>
      <w:r w:rsidRPr="00EC1082">
        <w:rPr>
          <w:b/>
          <w:bCs/>
        </w:rPr>
        <w:t>All your company details inc</w:t>
      </w:r>
      <w:r w:rsidR="00786848">
        <w:rPr>
          <w:b/>
          <w:bCs/>
        </w:rPr>
        <w:t xml:space="preserve">. </w:t>
      </w:r>
      <w:r w:rsidRPr="00EC1082">
        <w:rPr>
          <w:b/>
          <w:bCs/>
        </w:rPr>
        <w:t>address and company registration number (if VAT registered).</w:t>
      </w:r>
    </w:p>
    <w:p w14:paraId="368173A5" w14:textId="4D657CD8" w:rsidR="00EC1082" w:rsidRPr="00EC1082" w:rsidRDefault="00EC1082" w:rsidP="00EC1082">
      <w:pPr>
        <w:pStyle w:val="xxmsonormal"/>
        <w:numPr>
          <w:ilvl w:val="0"/>
          <w:numId w:val="2"/>
        </w:numPr>
        <w:rPr>
          <w:b/>
          <w:bCs/>
        </w:rPr>
      </w:pPr>
      <w:r w:rsidRPr="00EC1082">
        <w:rPr>
          <w:b/>
          <w:bCs/>
        </w:rPr>
        <w:t xml:space="preserve">Our finance address: Kent County Council, Accounts Payable, 3rd Floor, Invicta House, Maidstone, ME14 1XX </w:t>
      </w:r>
    </w:p>
    <w:p w14:paraId="1F3E43C8" w14:textId="5279412D" w:rsidR="00EC1082" w:rsidRPr="00EC1082" w:rsidRDefault="00EC1082" w:rsidP="00EC1082">
      <w:pPr>
        <w:pStyle w:val="xxmsonormal"/>
        <w:numPr>
          <w:ilvl w:val="0"/>
          <w:numId w:val="2"/>
        </w:numPr>
        <w:rPr>
          <w:b/>
          <w:bCs/>
        </w:rPr>
      </w:pPr>
      <w:r w:rsidRPr="00EC1082">
        <w:rPr>
          <w:b/>
          <w:bCs/>
        </w:rPr>
        <w:t>PO reference number</w:t>
      </w:r>
      <w:r>
        <w:rPr>
          <w:b/>
          <w:bCs/>
        </w:rPr>
        <w:t xml:space="preserve"> (this will be provided by our team</w:t>
      </w:r>
      <w:r w:rsidR="00786848">
        <w:rPr>
          <w:b/>
          <w:bCs/>
        </w:rPr>
        <w:t xml:space="preserve"> onto your Jambusters progress notes and uploaded as a document onto your Grant funding evidence</w:t>
      </w:r>
      <w:r>
        <w:rPr>
          <w:b/>
          <w:bCs/>
        </w:rPr>
        <w:t xml:space="preserve">) </w:t>
      </w:r>
    </w:p>
    <w:p w14:paraId="32BB0408" w14:textId="5DEB1DC1" w:rsidR="00EC1082" w:rsidRPr="00EC1082" w:rsidRDefault="00EC1082" w:rsidP="00EC1082">
      <w:pPr>
        <w:pStyle w:val="xxmsonormal"/>
        <w:numPr>
          <w:ilvl w:val="0"/>
          <w:numId w:val="2"/>
        </w:numPr>
        <w:rPr>
          <w:b/>
          <w:bCs/>
        </w:rPr>
      </w:pPr>
      <w:r w:rsidRPr="00EC1082">
        <w:rPr>
          <w:b/>
          <w:bCs/>
        </w:rPr>
        <w:t xml:space="preserve">A unique invoice number. </w:t>
      </w:r>
    </w:p>
    <w:p w14:paraId="4B967F79" w14:textId="77777777" w:rsidR="00EC1082" w:rsidRPr="00EC1082" w:rsidRDefault="00EC1082" w:rsidP="00EC1082">
      <w:pPr>
        <w:pStyle w:val="xxmsonormal"/>
        <w:rPr>
          <w:b/>
          <w:bCs/>
        </w:rPr>
      </w:pPr>
      <w:r w:rsidRPr="00EC1082">
        <w:rPr>
          <w:b/>
          <w:bCs/>
        </w:rPr>
        <w:t>Please note our current preferred invoice format is PDF,  from April 1st 2024 any invoices submitted in an alternative format to PDF will be rejected</w:t>
      </w:r>
    </w:p>
    <w:p w14:paraId="67A51341" w14:textId="77777777" w:rsidR="00EC1082" w:rsidRPr="00EC1082" w:rsidRDefault="00EC1082" w:rsidP="00EC1082">
      <w:pPr>
        <w:pStyle w:val="xxmsonormal"/>
        <w:rPr>
          <w:b/>
          <w:bCs/>
        </w:rPr>
      </w:pPr>
      <w:r w:rsidRPr="00EC1082">
        <w:rPr>
          <w:b/>
          <w:bCs/>
        </w:rPr>
        <w:t>This will avoid any delays with the payment.</w:t>
      </w:r>
    </w:p>
    <w:p w14:paraId="42E09DB3" w14:textId="77777777" w:rsidR="00EC1082" w:rsidRPr="00EC1082" w:rsidRDefault="00EC1082" w:rsidP="00EC1082">
      <w:pPr>
        <w:pStyle w:val="xxmsonormal"/>
        <w:rPr>
          <w:b/>
          <w:bCs/>
        </w:rPr>
      </w:pPr>
      <w:r w:rsidRPr="00EC1082">
        <w:rPr>
          <w:b/>
          <w:bCs/>
        </w:rPr>
        <w:t> </w:t>
      </w:r>
    </w:p>
    <w:p w14:paraId="1C14253B" w14:textId="77777777" w:rsidR="00786848" w:rsidRDefault="00786848" w:rsidP="00786848">
      <w:pPr>
        <w:pStyle w:val="xxmsonormal"/>
        <w:rPr>
          <w:b/>
          <w:bCs/>
        </w:rPr>
      </w:pPr>
      <w:r>
        <w:rPr>
          <w:b/>
          <w:bCs/>
        </w:rPr>
        <w:t>SEND YOUR COMPLETED</w:t>
      </w:r>
      <w:r w:rsidRPr="00786848">
        <w:rPr>
          <w:b/>
          <w:bCs/>
        </w:rPr>
        <w:t xml:space="preserve"> (pdf) </w:t>
      </w:r>
      <w:r>
        <w:rPr>
          <w:b/>
          <w:bCs/>
        </w:rPr>
        <w:t>INVOICE TO BOTH</w:t>
      </w:r>
      <w:r w:rsidRPr="00786848">
        <w:rPr>
          <w:b/>
          <w:bCs/>
        </w:rPr>
        <w:t>:</w:t>
      </w:r>
    </w:p>
    <w:p w14:paraId="0034B7D0" w14:textId="0608E202" w:rsidR="00786848" w:rsidRPr="00786848" w:rsidRDefault="00786848" w:rsidP="00786848">
      <w:pPr>
        <w:pStyle w:val="xxmsonormal"/>
        <w:rPr>
          <w:b/>
          <w:bCs/>
        </w:rPr>
      </w:pPr>
      <w:hyperlink r:id="rId5" w:history="1">
        <w:r w:rsidRPr="00786848">
          <w:rPr>
            <w:rStyle w:val="Hyperlink"/>
            <w:b/>
            <w:bCs/>
          </w:rPr>
          <w:t>emma.chandler@kent.gov.uk</w:t>
        </w:r>
      </w:hyperlink>
      <w:r w:rsidRPr="00786848">
        <w:rPr>
          <w:b/>
          <w:bCs/>
        </w:rPr>
        <w:t xml:space="preserve"> and </w:t>
      </w:r>
      <w:hyperlink r:id="rId6" w:history="1">
        <w:r w:rsidRPr="00786848">
          <w:rPr>
            <w:rStyle w:val="Hyperlink"/>
            <w:b/>
            <w:bCs/>
          </w:rPr>
          <w:t>accountspayableinvoices@kent.gov.uk</w:t>
        </w:r>
      </w:hyperlink>
      <w:r w:rsidRPr="00786848">
        <w:rPr>
          <w:b/>
          <w:bCs/>
        </w:rPr>
        <w:t xml:space="preserve"> </w:t>
      </w:r>
    </w:p>
    <w:p w14:paraId="58338747" w14:textId="77777777" w:rsidR="00EC1082" w:rsidRPr="00EC1082" w:rsidRDefault="00EC1082" w:rsidP="00EC1082">
      <w:pPr>
        <w:pStyle w:val="xxmsonormal"/>
      </w:pPr>
    </w:p>
    <w:p w14:paraId="11E836F1" w14:textId="00151D78" w:rsidR="00F1041D" w:rsidRDefault="00F1041D" w:rsidP="00F1041D">
      <w:pPr>
        <w:pStyle w:val="Standard"/>
        <w:pBdr>
          <w:bottom w:val="single" w:sz="6" w:space="1" w:color="auto"/>
        </w:pBdr>
        <w:rPr>
          <w:bCs/>
        </w:rPr>
      </w:pPr>
      <w:r>
        <w:rPr>
          <w:b/>
        </w:rPr>
        <w:t xml:space="preserve">Note: </w:t>
      </w:r>
      <w:r w:rsidRPr="00F1041D">
        <w:rPr>
          <w:bCs/>
        </w:rPr>
        <w:t>“</w:t>
      </w:r>
      <w:r w:rsidR="00754CFF" w:rsidRPr="00F1041D">
        <w:rPr>
          <w:bCs/>
        </w:rPr>
        <w:t>TOTAL PAYABLE</w:t>
      </w:r>
      <w:r w:rsidRPr="00F1041D">
        <w:rPr>
          <w:bCs/>
        </w:rPr>
        <w:t>” will exclude VAT; it</w:t>
      </w:r>
      <w:r w:rsidR="005C1236" w:rsidRPr="00F1041D">
        <w:rPr>
          <w:bCs/>
        </w:rPr>
        <w:t xml:space="preserve"> refers to the amount your school will be reimbursed; this will be</w:t>
      </w:r>
      <w:r w:rsidR="00754CFF" w:rsidRPr="00F1041D">
        <w:rPr>
          <w:bCs/>
        </w:rPr>
        <w:t xml:space="preserve"> </w:t>
      </w:r>
      <w:r w:rsidR="00F5105D" w:rsidRPr="00F1041D">
        <w:rPr>
          <w:bCs/>
          <w:u w:val="single"/>
        </w:rPr>
        <w:t>either</w:t>
      </w:r>
      <w:r w:rsidR="00F5105D" w:rsidRPr="00F1041D">
        <w:rPr>
          <w:bCs/>
        </w:rPr>
        <w:t xml:space="preserve"> </w:t>
      </w:r>
      <w:r w:rsidR="00754CFF" w:rsidRPr="00F1041D">
        <w:rPr>
          <w:bCs/>
        </w:rPr>
        <w:t xml:space="preserve">the </w:t>
      </w:r>
      <w:r w:rsidR="00F5105D" w:rsidRPr="00F1041D">
        <w:rPr>
          <w:bCs/>
        </w:rPr>
        <w:t xml:space="preserve">full </w:t>
      </w:r>
      <w:r w:rsidR="00754CFF" w:rsidRPr="00F1041D">
        <w:rPr>
          <w:bCs/>
        </w:rPr>
        <w:t>NET amount</w:t>
      </w:r>
      <w:r w:rsidR="00F5105D" w:rsidRPr="00F1041D">
        <w:rPr>
          <w:bCs/>
        </w:rPr>
        <w:t xml:space="preserve">, or, the partial NET amount up to </w:t>
      </w:r>
      <w:r w:rsidR="00754CFF" w:rsidRPr="00F1041D">
        <w:rPr>
          <w:bCs/>
          <w:u w:val="single"/>
        </w:rPr>
        <w:t xml:space="preserve">the awarded </w:t>
      </w:r>
      <w:r w:rsidR="005C1236" w:rsidRPr="00F1041D">
        <w:rPr>
          <w:bCs/>
          <w:u w:val="single"/>
        </w:rPr>
        <w:t xml:space="preserve">grant funding </w:t>
      </w:r>
      <w:r w:rsidR="00F5105D" w:rsidRPr="00F1041D">
        <w:rPr>
          <w:bCs/>
          <w:u w:val="single"/>
        </w:rPr>
        <w:t>value</w:t>
      </w:r>
      <w:r w:rsidR="005C1236" w:rsidRPr="00F1041D">
        <w:rPr>
          <w:bCs/>
        </w:rPr>
        <w:t>.</w:t>
      </w:r>
    </w:p>
    <w:p w14:paraId="02E685BF" w14:textId="6FA5C02D" w:rsidR="00F1041D" w:rsidRDefault="00F1041D" w:rsidP="00F1041D">
      <w:pPr>
        <w:pStyle w:val="Standard"/>
        <w:pBdr>
          <w:bottom w:val="single" w:sz="6" w:space="1" w:color="auto"/>
        </w:pBdr>
        <w:rPr>
          <w:bCs/>
        </w:rPr>
      </w:pPr>
      <w:r w:rsidRPr="00F1041D">
        <w:rPr>
          <w:b/>
          <w:bCs/>
        </w:rPr>
        <w:t>Reminder:</w:t>
      </w:r>
      <w:r w:rsidRPr="00F1041D">
        <w:t xml:space="preserve"> you will also need to upload any suppliers’ receipts and photographic evidence on to the Jambusters site, </w:t>
      </w:r>
      <w:r w:rsidRPr="00525963">
        <w:rPr>
          <w:b/>
          <w:bCs/>
        </w:rPr>
        <w:t>on or before midnight Thursday 22nd February 2024</w:t>
      </w:r>
      <w:r w:rsidRPr="00F1041D">
        <w:t xml:space="preserve"> to enable the reimbursement of grant funding.</w:t>
      </w:r>
    </w:p>
    <w:p w14:paraId="01A06F98" w14:textId="60998F19" w:rsidR="00F1041D" w:rsidRPr="00F1041D" w:rsidRDefault="00F1041D" w:rsidP="008730C0">
      <w:pPr>
        <w:pStyle w:val="Standard"/>
        <w:pBdr>
          <w:bottom w:val="single" w:sz="6" w:space="1" w:color="auto"/>
        </w:pBdr>
        <w:rPr>
          <w:bCs/>
        </w:rPr>
      </w:pPr>
      <w:r>
        <w:rPr>
          <w:highlight w:val="yellow"/>
        </w:rPr>
        <w:t xml:space="preserve">You can </w:t>
      </w:r>
      <w:r w:rsidRPr="0025554D">
        <w:rPr>
          <w:highlight w:val="yellow"/>
        </w:rPr>
        <w:t>Copy and Paste the invoice template below onto your school’s letter headed paper</w:t>
      </w:r>
      <w:r>
        <w:t xml:space="preserve">. </w:t>
      </w:r>
    </w:p>
    <w:p w14:paraId="16498908" w14:textId="77777777" w:rsidR="00F1041D" w:rsidRPr="0025554D" w:rsidRDefault="00F1041D" w:rsidP="008730C0">
      <w:pPr>
        <w:pStyle w:val="Standard"/>
        <w:rPr>
          <w:b/>
        </w:rPr>
      </w:pPr>
    </w:p>
    <w:p w14:paraId="06310B0A" w14:textId="6DE208DF" w:rsidR="008730C0" w:rsidRDefault="008730C0" w:rsidP="0025554D">
      <w:r>
        <w:t xml:space="preserve">FAO: </w:t>
      </w:r>
      <w:r w:rsidR="007F2115">
        <w:t>Accounts Payable</w:t>
      </w:r>
      <w:r w:rsidR="00907577">
        <w:tab/>
      </w:r>
      <w:r w:rsidR="00907577">
        <w:tab/>
      </w:r>
      <w:r w:rsidR="00907577">
        <w:tab/>
      </w:r>
      <w:r>
        <w:t xml:space="preserve">                                            </w:t>
      </w:r>
      <w:r>
        <w:br/>
      </w:r>
      <w:r w:rsidR="00275E09">
        <w:t>Active Travel</w:t>
      </w:r>
      <w:r w:rsidR="00E81D6E">
        <w:t xml:space="preserve"> In</w:t>
      </w:r>
      <w:r w:rsidR="00275E09">
        <w:t xml:space="preserve">terventions </w:t>
      </w:r>
      <w:r w:rsidR="0025554D">
        <w:tab/>
      </w:r>
      <w:r w:rsidR="0025554D">
        <w:tab/>
      </w:r>
      <w:r w:rsidR="0025554D">
        <w:tab/>
      </w:r>
      <w:r w:rsidR="0025554D">
        <w:tab/>
      </w:r>
      <w:r w:rsidR="0025554D">
        <w:tab/>
        <w:t xml:space="preserve">Invoice </w:t>
      </w:r>
      <w:r w:rsidR="00712585">
        <w:t>Reference/</w:t>
      </w:r>
      <w:r w:rsidR="0025554D">
        <w:t xml:space="preserve">Number:   </w:t>
      </w:r>
      <w:r w:rsidR="00E81D6E">
        <w:br/>
      </w:r>
      <w:r>
        <w:t xml:space="preserve">Kent County Council </w:t>
      </w:r>
      <w:r w:rsidR="00907577">
        <w:tab/>
      </w:r>
      <w:r w:rsidR="00907577">
        <w:tab/>
      </w:r>
      <w:r w:rsidR="00907577">
        <w:tab/>
      </w:r>
      <w:r w:rsidR="00907577">
        <w:tab/>
      </w:r>
      <w:r w:rsidR="00907577">
        <w:tab/>
      </w:r>
      <w:r w:rsidR="00907577">
        <w:tab/>
      </w:r>
      <w:r w:rsidR="0025554D">
        <w:t xml:space="preserve">KCC PO Number: </w:t>
      </w:r>
      <w:r w:rsidR="00907577">
        <w:br/>
      </w:r>
      <w:r w:rsidR="007F2115">
        <w:t>3</w:t>
      </w:r>
      <w:r w:rsidR="007F2115" w:rsidRPr="007F2115">
        <w:rPr>
          <w:vertAlign w:val="superscript"/>
        </w:rPr>
        <w:t>rd</w:t>
      </w:r>
      <w:r w:rsidR="007F2115">
        <w:t xml:space="preserve"> </w:t>
      </w:r>
      <w:r>
        <w:t>Floor Invicta Hous</w:t>
      </w:r>
      <w:r w:rsidR="00907577">
        <w:t>e</w:t>
      </w:r>
      <w:r w:rsidR="0025554D">
        <w:tab/>
      </w:r>
      <w:r w:rsidR="0025554D">
        <w:tab/>
      </w:r>
      <w:r w:rsidR="0025554D">
        <w:tab/>
      </w:r>
      <w:r w:rsidR="0025554D">
        <w:tab/>
      </w:r>
      <w:r w:rsidR="0025554D">
        <w:tab/>
      </w:r>
      <w:r w:rsidR="0025554D">
        <w:tab/>
        <w:t>Invoice Date</w:t>
      </w:r>
      <w:r w:rsidR="0025554D" w:rsidRPr="0025554D">
        <w:t xml:space="preserve">:   </w:t>
      </w:r>
      <w:r w:rsidR="00907577">
        <w:br/>
        <w:t>Maidstone</w:t>
      </w:r>
      <w:r w:rsidR="00907577">
        <w:br/>
      </w:r>
      <w:r>
        <w:t>ME14 1XX</w:t>
      </w:r>
    </w:p>
    <w:p w14:paraId="22814524" w14:textId="7F78F736" w:rsidR="008730C0" w:rsidRDefault="008730C0" w:rsidP="008730C0">
      <w:pPr>
        <w:pStyle w:val="Standard"/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2268"/>
        <w:gridCol w:w="1701"/>
        <w:gridCol w:w="1559"/>
      </w:tblGrid>
      <w:tr w:rsidR="00754CFF" w:rsidRPr="00754CFF" w14:paraId="4C0D2B48" w14:textId="59399995" w:rsidTr="00525963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64CFE" w14:textId="77777777" w:rsidR="00754CFF" w:rsidRPr="00754CFF" w:rsidRDefault="00754CFF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754CFF">
              <w:rPr>
                <w:b/>
                <w:bCs/>
              </w:rPr>
              <w:t>Product Description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4A9A6" w14:textId="40704E94" w:rsidR="00754CFF" w:rsidRPr="00754CFF" w:rsidRDefault="00754CFF" w:rsidP="00525963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 w:rsidRPr="00754CFF">
              <w:rPr>
                <w:b/>
                <w:bCs/>
              </w:rPr>
              <w:t>NET cost (exc. VAT)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470016" w14:textId="400FB680" w:rsidR="00754CFF" w:rsidRPr="00754CFF" w:rsidRDefault="00754CFF" w:rsidP="00525963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 w:rsidRPr="00754CFF">
              <w:rPr>
                <w:b/>
                <w:bCs/>
              </w:rPr>
              <w:t>VAT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C5BBA1" w14:textId="655D2F38" w:rsidR="00754CFF" w:rsidRPr="00754CFF" w:rsidRDefault="00754CFF" w:rsidP="00525963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 w:rsidRPr="00754CFF">
              <w:rPr>
                <w:b/>
                <w:bCs/>
              </w:rPr>
              <w:t>GROSS cost</w:t>
            </w:r>
          </w:p>
        </w:tc>
      </w:tr>
      <w:tr w:rsidR="00754CFF" w14:paraId="1F7AE8D6" w14:textId="69BBC270" w:rsidTr="00525963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24B2A" w14:textId="77777777" w:rsidR="00754CFF" w:rsidRPr="00B05EBC" w:rsidRDefault="00754CFF">
            <w:pPr>
              <w:pStyle w:val="Standard"/>
              <w:spacing w:after="0" w:line="240" w:lineRule="auto"/>
              <w:rPr>
                <w:i/>
              </w:rPr>
            </w:pPr>
            <w:r w:rsidRPr="00B05EBC">
              <w:rPr>
                <w:i/>
              </w:rPr>
              <w:t>e.g. – Reimbursement for Cycle and Scooter Pods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D802D" w14:textId="4D27EEDC" w:rsidR="00754CFF" w:rsidRPr="00275E09" w:rsidRDefault="00754CFF" w:rsidP="00525963">
            <w:pPr>
              <w:pStyle w:val="Standard"/>
              <w:spacing w:after="0" w:line="240" w:lineRule="auto"/>
              <w:jc w:val="center"/>
              <w:rPr>
                <w:i/>
                <w:iCs/>
              </w:rPr>
            </w:pPr>
            <w:r w:rsidRPr="00275E09">
              <w:rPr>
                <w:i/>
                <w:iCs/>
              </w:rPr>
              <w:t>£</w:t>
            </w:r>
            <w:r>
              <w:rPr>
                <w:i/>
                <w:iCs/>
              </w:rPr>
              <w:t>2000.00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0F346D" w14:textId="75FEC6DE" w:rsidR="00754CFF" w:rsidRPr="00275E09" w:rsidRDefault="00754CFF" w:rsidP="00525963">
            <w:pPr>
              <w:pStyle w:val="Standard"/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£400</w:t>
            </w:r>
            <w:r w:rsidR="00525963">
              <w:rPr>
                <w:i/>
                <w:iCs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1F304E" w14:textId="60E9DAD2" w:rsidR="00754CFF" w:rsidRPr="00275E09" w:rsidRDefault="00754CFF" w:rsidP="00525963">
            <w:pPr>
              <w:pStyle w:val="Standard"/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£2,400</w:t>
            </w:r>
            <w:r w:rsidR="00525963">
              <w:rPr>
                <w:i/>
                <w:iCs/>
              </w:rPr>
              <w:t>.00</w:t>
            </w:r>
          </w:p>
        </w:tc>
      </w:tr>
      <w:tr w:rsidR="00754CFF" w14:paraId="1B7AACAF" w14:textId="3E8D1693" w:rsidTr="00525963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0CD8" w14:textId="77777777" w:rsidR="00754CFF" w:rsidRDefault="00754CFF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3464" w14:textId="77777777" w:rsidR="00754CFF" w:rsidRDefault="00754CFF" w:rsidP="00525963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277D6E" w14:textId="77777777" w:rsidR="00754CFF" w:rsidRDefault="00754CFF" w:rsidP="00525963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A7D101" w14:textId="77777777" w:rsidR="00754CFF" w:rsidRDefault="00754CFF" w:rsidP="00525963">
            <w:pPr>
              <w:pStyle w:val="Standard"/>
              <w:spacing w:after="0" w:line="240" w:lineRule="auto"/>
              <w:jc w:val="center"/>
            </w:pPr>
          </w:p>
        </w:tc>
      </w:tr>
      <w:tr w:rsidR="00754CFF" w14:paraId="2A362A63" w14:textId="5209F7C4" w:rsidTr="00525963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6C92" w14:textId="77777777" w:rsidR="00754CFF" w:rsidRDefault="00754CFF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11F1" w14:textId="77777777" w:rsidR="00754CFF" w:rsidRDefault="00754CFF" w:rsidP="00525963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2C5923" w14:textId="77777777" w:rsidR="00754CFF" w:rsidRDefault="00754CFF" w:rsidP="00525963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730353" w14:textId="77777777" w:rsidR="00754CFF" w:rsidRDefault="00754CFF" w:rsidP="00525963">
            <w:pPr>
              <w:pStyle w:val="Standard"/>
              <w:spacing w:after="0" w:line="240" w:lineRule="auto"/>
              <w:jc w:val="center"/>
            </w:pPr>
          </w:p>
        </w:tc>
      </w:tr>
      <w:tr w:rsidR="00754CFF" w14:paraId="0FF26DBB" w14:textId="4E538149" w:rsidTr="00525963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D7A7" w14:textId="77777777" w:rsidR="00754CFF" w:rsidRDefault="00754CFF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21DA" w14:textId="77777777" w:rsidR="00754CFF" w:rsidRDefault="00754CFF" w:rsidP="00525963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C7CD54" w14:textId="77777777" w:rsidR="00754CFF" w:rsidRDefault="00754CFF" w:rsidP="00525963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93AA34" w14:textId="77777777" w:rsidR="00754CFF" w:rsidRDefault="00754CFF" w:rsidP="00525963">
            <w:pPr>
              <w:pStyle w:val="Standard"/>
              <w:spacing w:after="0" w:line="240" w:lineRule="auto"/>
              <w:jc w:val="center"/>
            </w:pPr>
          </w:p>
        </w:tc>
      </w:tr>
    </w:tbl>
    <w:p w14:paraId="626867FD" w14:textId="77777777" w:rsidR="008730C0" w:rsidRDefault="008730C0" w:rsidP="008730C0">
      <w:pPr>
        <w:pStyle w:val="Standard"/>
      </w:pPr>
    </w:p>
    <w:p w14:paraId="5A6A3292" w14:textId="5EA8D5CA" w:rsidR="008730C0" w:rsidRPr="00525963" w:rsidRDefault="008730C0" w:rsidP="005C1236">
      <w:pPr>
        <w:pStyle w:val="Standard"/>
        <w:rPr>
          <w:b/>
          <w:bCs/>
          <w:sz w:val="24"/>
          <w:szCs w:val="24"/>
          <w:u w:val="single"/>
        </w:rPr>
      </w:pPr>
      <w:r w:rsidRPr="00525963">
        <w:rPr>
          <w:b/>
          <w:bCs/>
          <w:sz w:val="24"/>
          <w:szCs w:val="24"/>
          <w:u w:val="single"/>
        </w:rPr>
        <w:t>T</w:t>
      </w:r>
      <w:r w:rsidR="00525963" w:rsidRPr="00525963">
        <w:rPr>
          <w:b/>
          <w:bCs/>
          <w:sz w:val="24"/>
          <w:szCs w:val="24"/>
          <w:u w:val="single"/>
        </w:rPr>
        <w:t>OTAL PAYABLE</w:t>
      </w:r>
      <w:r w:rsidR="00754CFF" w:rsidRPr="00525963">
        <w:rPr>
          <w:b/>
          <w:bCs/>
          <w:sz w:val="24"/>
          <w:szCs w:val="24"/>
          <w:u w:val="single"/>
        </w:rPr>
        <w:t xml:space="preserve"> </w:t>
      </w:r>
      <w:r w:rsidR="00525963" w:rsidRPr="00525963">
        <w:rPr>
          <w:sz w:val="24"/>
          <w:szCs w:val="24"/>
          <w:u w:val="single"/>
        </w:rPr>
        <w:t>(</w:t>
      </w:r>
      <w:r w:rsidR="005C1236" w:rsidRPr="00525963">
        <w:rPr>
          <w:sz w:val="24"/>
          <w:szCs w:val="24"/>
          <w:u w:val="single"/>
        </w:rPr>
        <w:t>by KCC to the school, as per grant funding arrangement</w:t>
      </w:r>
      <w:r w:rsidR="00525963" w:rsidRPr="00525963">
        <w:rPr>
          <w:sz w:val="24"/>
          <w:szCs w:val="24"/>
          <w:u w:val="single"/>
        </w:rPr>
        <w:t>)</w:t>
      </w:r>
      <w:r w:rsidRPr="00525963">
        <w:rPr>
          <w:b/>
          <w:bCs/>
          <w:sz w:val="24"/>
          <w:szCs w:val="24"/>
          <w:u w:val="single"/>
        </w:rPr>
        <w:t>:</w:t>
      </w:r>
      <w:r w:rsidRPr="00525963">
        <w:rPr>
          <w:b/>
          <w:bCs/>
          <w:sz w:val="24"/>
          <w:szCs w:val="24"/>
        </w:rPr>
        <w:t xml:space="preserve">  £</w:t>
      </w:r>
      <w:r w:rsidR="00754CFF" w:rsidRPr="00525963">
        <w:rPr>
          <w:b/>
          <w:bCs/>
          <w:sz w:val="24"/>
          <w:szCs w:val="24"/>
        </w:rPr>
        <w:t>2,000.00</w:t>
      </w:r>
    </w:p>
    <w:p w14:paraId="3F3A1FB1" w14:textId="77777777" w:rsidR="00907577" w:rsidRDefault="00907577"/>
    <w:p w14:paraId="1ACB8CF9" w14:textId="77777777" w:rsidR="0025554D" w:rsidRDefault="0025554D"/>
    <w:sectPr w:rsidR="0025554D" w:rsidSect="00DD1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97DC2"/>
    <w:multiLevelType w:val="hybridMultilevel"/>
    <w:tmpl w:val="FF6A0B82"/>
    <w:lvl w:ilvl="0" w:tplc="EF123044">
      <w:numFmt w:val="bullet"/>
      <w:lvlText w:val=""/>
      <w:lvlJc w:val="left"/>
      <w:pPr>
        <w:ind w:left="720" w:hanging="360"/>
      </w:pPr>
      <w:rPr>
        <w:rFonts w:ascii="Symbol" w:eastAsia="Calibri" w:hAnsi="Symbol" w:cs="Apto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A42D5"/>
    <w:multiLevelType w:val="hybridMultilevel"/>
    <w:tmpl w:val="1C5669E6"/>
    <w:lvl w:ilvl="0" w:tplc="A818393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C3D55"/>
    <w:multiLevelType w:val="hybridMultilevel"/>
    <w:tmpl w:val="D79AEA0C"/>
    <w:lvl w:ilvl="0" w:tplc="451A7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53691">
    <w:abstractNumId w:val="2"/>
  </w:num>
  <w:num w:numId="2" w16cid:durableId="1812014991">
    <w:abstractNumId w:val="1"/>
  </w:num>
  <w:num w:numId="3" w16cid:durableId="7021002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C0"/>
    <w:rsid w:val="00097243"/>
    <w:rsid w:val="001F48CC"/>
    <w:rsid w:val="0020533F"/>
    <w:rsid w:val="0025554D"/>
    <w:rsid w:val="0027232B"/>
    <w:rsid w:val="00275E09"/>
    <w:rsid w:val="002C17DB"/>
    <w:rsid w:val="0032721C"/>
    <w:rsid w:val="00327232"/>
    <w:rsid w:val="003642D9"/>
    <w:rsid w:val="00525963"/>
    <w:rsid w:val="00575E57"/>
    <w:rsid w:val="005C1236"/>
    <w:rsid w:val="006B2F37"/>
    <w:rsid w:val="00712585"/>
    <w:rsid w:val="00754CFF"/>
    <w:rsid w:val="00786848"/>
    <w:rsid w:val="007A67A0"/>
    <w:rsid w:val="007F2115"/>
    <w:rsid w:val="008730C0"/>
    <w:rsid w:val="008C1A75"/>
    <w:rsid w:val="008D3D0D"/>
    <w:rsid w:val="009017E0"/>
    <w:rsid w:val="00907577"/>
    <w:rsid w:val="00923F3E"/>
    <w:rsid w:val="009B424F"/>
    <w:rsid w:val="009E526E"/>
    <w:rsid w:val="009E6453"/>
    <w:rsid w:val="00A60FC3"/>
    <w:rsid w:val="00B05EBC"/>
    <w:rsid w:val="00B538B9"/>
    <w:rsid w:val="00C151C8"/>
    <w:rsid w:val="00D91660"/>
    <w:rsid w:val="00DD1F10"/>
    <w:rsid w:val="00E455D2"/>
    <w:rsid w:val="00E60C34"/>
    <w:rsid w:val="00E81D6E"/>
    <w:rsid w:val="00EC1082"/>
    <w:rsid w:val="00F1041D"/>
    <w:rsid w:val="00F365B7"/>
    <w:rsid w:val="00F51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FE0E0"/>
  <w15:docId w15:val="{D43E5201-8C28-4212-805B-C8192A55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C0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730C0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xxmsonormal">
    <w:name w:val="x_xmsonormal"/>
    <w:basedOn w:val="Normal"/>
    <w:rsid w:val="0025554D"/>
    <w:pPr>
      <w:widowControl/>
      <w:suppressAutoHyphens w:val="0"/>
      <w:autoSpaceDN/>
      <w:spacing w:after="0" w:line="240" w:lineRule="auto"/>
    </w:pPr>
    <w:rPr>
      <w:rFonts w:eastAsiaTheme="minorHAnsi" w:cs="Calibri"/>
      <w:kern w:val="0"/>
      <w:lang w:eastAsia="en-GB"/>
    </w:rPr>
  </w:style>
  <w:style w:type="character" w:styleId="Hyperlink">
    <w:name w:val="Hyperlink"/>
    <w:basedOn w:val="DefaultParagraphFont"/>
    <w:uiPriority w:val="99"/>
    <w:unhideWhenUsed/>
    <w:rsid w:val="00EC10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ountspayableinvoices@kent.gov.uk" TargetMode="External"/><Relationship Id="rId5" Type="http://schemas.openxmlformats.org/officeDocument/2006/relationships/hyperlink" Target="mailto:emma.chandler@ken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Underdown, Catherine - EE KH</dc:creator>
  <cp:lastModifiedBy>Iona Rogulski - GT TRA</cp:lastModifiedBy>
  <cp:revision>9</cp:revision>
  <dcterms:created xsi:type="dcterms:W3CDTF">2023-04-05T11:00:00Z</dcterms:created>
  <dcterms:modified xsi:type="dcterms:W3CDTF">2024-12-13T09:46:00Z</dcterms:modified>
</cp:coreProperties>
</file>